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46E" w:rsidRDefault="003D6F4B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事业单位</w:t>
      </w:r>
      <w:r>
        <w:rPr>
          <w:b/>
          <w:sz w:val="44"/>
          <w:szCs w:val="44"/>
        </w:rPr>
        <w:t>法人公示</w:t>
      </w:r>
      <w:r>
        <w:rPr>
          <w:rFonts w:hint="eastAsia"/>
          <w:b/>
          <w:sz w:val="44"/>
          <w:szCs w:val="44"/>
        </w:rPr>
        <w:t>信息</w:t>
      </w:r>
      <w:r>
        <w:rPr>
          <w:b/>
          <w:sz w:val="44"/>
          <w:szCs w:val="44"/>
        </w:rPr>
        <w:t>抽查报告</w:t>
      </w:r>
    </w:p>
    <w:p w:rsidR="002C5B52" w:rsidRDefault="002C5B52" w:rsidP="002C5B52">
      <w:pPr>
        <w:rPr>
          <w:b/>
          <w:sz w:val="44"/>
          <w:szCs w:val="44"/>
        </w:rPr>
      </w:pPr>
    </w:p>
    <w:p w:rsidR="002C5B52" w:rsidRDefault="002C5B52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《事业单位登记管理暂行条例》及其实施细则，按照中央编办《事业单位法人公示信息抽查办法（试行）》，为加强对事业单位法人的监督管理，对该单位实施事业单位法人公示信息抽查，抽查情况报告如下。</w:t>
      </w:r>
    </w:p>
    <w:p w:rsidR="002D1422" w:rsidRDefault="002C5B52" w:rsidP="002D1422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b/>
          <w:sz w:val="32"/>
          <w:szCs w:val="32"/>
        </w:rPr>
      </w:pPr>
      <w:r w:rsidRPr="002D1422">
        <w:rPr>
          <w:rFonts w:ascii="仿宋" w:eastAsia="仿宋" w:hAnsi="仿宋"/>
          <w:b/>
          <w:sz w:val="32"/>
          <w:szCs w:val="32"/>
        </w:rPr>
        <w:t>被</w:t>
      </w:r>
      <w:r w:rsidR="003D6F4B" w:rsidRPr="002D1422">
        <w:rPr>
          <w:rFonts w:ascii="仿宋" w:eastAsia="仿宋" w:hAnsi="仿宋"/>
          <w:b/>
          <w:sz w:val="32"/>
          <w:szCs w:val="32"/>
        </w:rPr>
        <w:t>抽查单位</w:t>
      </w:r>
    </w:p>
    <w:p w:rsidR="00D611CC" w:rsidRPr="00272A4E" w:rsidRDefault="00D611CC" w:rsidP="00272A4E">
      <w:pPr>
        <w:spacing w:line="560" w:lineRule="exact"/>
        <w:ind w:left="649"/>
        <w:rPr>
          <w:rFonts w:ascii="仿宋" w:eastAsia="仿宋" w:hAnsi="仿宋"/>
          <w:b/>
          <w:sz w:val="32"/>
          <w:szCs w:val="32"/>
        </w:rPr>
      </w:pPr>
      <w:r w:rsidRPr="00272A4E">
        <w:rPr>
          <w:rFonts w:ascii="仿宋" w:eastAsia="仿宋" w:hAnsi="仿宋" w:hint="eastAsia"/>
          <w:sz w:val="32"/>
          <w:szCs w:val="32"/>
        </w:rPr>
        <w:t>宁夏回族自治区疾病预防控制中心</w:t>
      </w:r>
    </w:p>
    <w:p w:rsidR="00BE146E" w:rsidRPr="002D1422" w:rsidRDefault="002D1422" w:rsidP="00D611CC">
      <w:pPr>
        <w:pStyle w:val="a5"/>
        <w:numPr>
          <w:ilvl w:val="0"/>
          <w:numId w:val="1"/>
        </w:numPr>
        <w:spacing w:line="560" w:lineRule="exact"/>
        <w:ind w:firstLineChars="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sz w:val="32"/>
          <w:szCs w:val="32"/>
        </w:rPr>
        <w:t>抽查</w:t>
      </w:r>
      <w:r w:rsidR="002C5B52" w:rsidRPr="002D1422">
        <w:rPr>
          <w:rFonts w:ascii="仿宋" w:eastAsia="仿宋" w:hAnsi="仿宋"/>
          <w:b/>
          <w:sz w:val="32"/>
          <w:szCs w:val="32"/>
        </w:rPr>
        <w:t>时间</w:t>
      </w:r>
    </w:p>
    <w:p w:rsidR="002C5B52" w:rsidRPr="00FF5EC2" w:rsidRDefault="002C5B52" w:rsidP="003E2301">
      <w:pPr>
        <w:spacing w:line="560" w:lineRule="exact"/>
        <w:ind w:leftChars="304" w:left="2078" w:hangingChars="450" w:hanging="1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2021年</w:t>
      </w:r>
      <w:r w:rsidR="00360BFF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</w:t>
      </w:r>
      <w:r w:rsidR="00360BFF">
        <w:rPr>
          <w:rFonts w:ascii="仿宋" w:eastAsia="仿宋" w:hAnsi="仿宋" w:hint="eastAsia"/>
          <w:sz w:val="32"/>
          <w:szCs w:val="32"/>
        </w:rPr>
        <w:t>19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E146E" w:rsidRPr="0053032C" w:rsidRDefault="00272A4E" w:rsidP="003E2301">
      <w:pPr>
        <w:spacing w:line="56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</w:t>
      </w:r>
      <w:r w:rsidR="003D6F4B" w:rsidRPr="0053032C">
        <w:rPr>
          <w:rFonts w:ascii="仿宋" w:eastAsia="仿宋" w:hAnsi="仿宋" w:hint="eastAsia"/>
          <w:b/>
          <w:sz w:val="32"/>
          <w:szCs w:val="32"/>
        </w:rPr>
        <w:t>、</w:t>
      </w:r>
      <w:r w:rsidR="003D6F4B" w:rsidRPr="0053032C">
        <w:rPr>
          <w:rFonts w:ascii="仿宋" w:eastAsia="仿宋" w:hAnsi="仿宋"/>
          <w:b/>
          <w:sz w:val="32"/>
          <w:szCs w:val="32"/>
        </w:rPr>
        <w:t>抽查人员</w:t>
      </w:r>
    </w:p>
    <w:p w:rsidR="00BE146E" w:rsidRPr="00FF5EC2" w:rsidRDefault="00FF5EC2" w:rsidP="003E230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t>马遥</w:t>
      </w:r>
      <w:r w:rsidR="003D6F4B" w:rsidRPr="00FF5EC2">
        <w:rPr>
          <w:rFonts w:ascii="仿宋" w:eastAsia="仿宋" w:hAnsi="仿宋" w:hint="eastAsia"/>
          <w:sz w:val="32"/>
          <w:szCs w:val="32"/>
        </w:rPr>
        <w:t xml:space="preserve">  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FF5EC2" w:rsidRDefault="00FF5EC2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杨帆</w:t>
      </w:r>
      <w:r w:rsidR="00853B28" w:rsidRPr="00FF5EC2">
        <w:rPr>
          <w:rFonts w:ascii="仿宋" w:eastAsia="仿宋" w:hAnsi="仿宋"/>
          <w:sz w:val="32"/>
          <w:szCs w:val="32"/>
        </w:rPr>
        <w:t xml:space="preserve">  </w:t>
      </w:r>
      <w:r w:rsidR="003D6F4B" w:rsidRPr="00FF5EC2">
        <w:rPr>
          <w:rFonts w:ascii="仿宋" w:eastAsia="仿宋" w:hAnsi="仿宋" w:hint="eastAsia"/>
          <w:sz w:val="32"/>
          <w:szCs w:val="32"/>
        </w:rPr>
        <w:t>自治区</w:t>
      </w:r>
      <w:r w:rsidR="002C5B52">
        <w:rPr>
          <w:rFonts w:ascii="仿宋" w:eastAsia="仿宋" w:hAnsi="仿宋" w:hint="eastAsia"/>
          <w:sz w:val="32"/>
          <w:szCs w:val="32"/>
        </w:rPr>
        <w:t>党委编办</w:t>
      </w:r>
      <w:r w:rsidR="0053032C">
        <w:rPr>
          <w:rFonts w:ascii="仿宋" w:eastAsia="仿宋" w:hAnsi="仿宋" w:hint="eastAsia"/>
          <w:sz w:val="32"/>
          <w:szCs w:val="32"/>
        </w:rPr>
        <w:t>事业单位登记管理局</w:t>
      </w:r>
    </w:p>
    <w:p w:rsidR="00BE146E" w:rsidRPr="00075FD3" w:rsidRDefault="00272A4E" w:rsidP="003E2301">
      <w:pPr>
        <w:spacing w:line="56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3D6F4B" w:rsidRPr="00075FD3">
        <w:rPr>
          <w:rFonts w:ascii="仿宋" w:eastAsia="仿宋" w:hAnsi="仿宋"/>
          <w:b/>
          <w:sz w:val="32"/>
          <w:szCs w:val="32"/>
        </w:rPr>
        <w:t>、</w:t>
      </w:r>
      <w:r w:rsidR="00A0035D">
        <w:rPr>
          <w:rFonts w:ascii="仿宋" w:eastAsia="仿宋" w:hAnsi="仿宋"/>
          <w:b/>
          <w:sz w:val="32"/>
          <w:szCs w:val="32"/>
        </w:rPr>
        <w:t>抽查内容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宗旨和业务范围：</w:t>
      </w:r>
      <w:r w:rsidR="00D611CC" w:rsidRPr="00D611CC">
        <w:rPr>
          <w:rFonts w:ascii="仿宋" w:eastAsia="仿宋" w:hAnsi="仿宋" w:hint="eastAsia"/>
          <w:sz w:val="32"/>
          <w:szCs w:val="32"/>
        </w:rPr>
        <w:t>参与草拟相关卫生法规、规划和技术标准、规范等；开展各类疾病的监测、预防和防治；承担重大传染病，突发疫情的调查和控制；负责全区疾病预防控制的技术指导等工作</w:t>
      </w:r>
      <w:r w:rsidR="00D611CC">
        <w:rPr>
          <w:rFonts w:ascii="仿宋" w:eastAsia="仿宋" w:hAnsi="仿宋" w:hint="eastAsia"/>
          <w:sz w:val="32"/>
          <w:szCs w:val="32"/>
        </w:rPr>
        <w:t>。</w:t>
      </w:r>
    </w:p>
    <w:p w:rsidR="00D611CC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住所：</w:t>
      </w:r>
      <w:r w:rsidR="00D611CC" w:rsidRPr="00D611CC">
        <w:rPr>
          <w:rFonts w:ascii="仿宋" w:eastAsia="仿宋" w:hAnsi="仿宋" w:hint="eastAsia"/>
          <w:sz w:val="32"/>
          <w:szCs w:val="32"/>
        </w:rPr>
        <w:t>宁夏银川市兴庆区胜利南街470号</w:t>
      </w:r>
    </w:p>
    <w:p w:rsidR="00D611CC" w:rsidRDefault="0053032C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 w:hint="eastAsia"/>
          <w:sz w:val="32"/>
          <w:szCs w:val="32"/>
        </w:rPr>
        <w:t>法定代表人：</w:t>
      </w:r>
      <w:r w:rsidR="00D611CC" w:rsidRPr="00D611CC">
        <w:rPr>
          <w:rFonts w:ascii="仿宋" w:eastAsia="仿宋" w:hAnsi="仿宋" w:hint="eastAsia"/>
          <w:sz w:val="32"/>
          <w:szCs w:val="32"/>
        </w:rPr>
        <w:t>张银豪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开办资金：</w:t>
      </w:r>
      <w:r w:rsidR="00D611CC" w:rsidRPr="00D611CC">
        <w:rPr>
          <w:rFonts w:ascii="仿宋" w:eastAsia="仿宋" w:hAnsi="仿宋" w:hint="eastAsia"/>
          <w:sz w:val="32"/>
          <w:szCs w:val="32"/>
        </w:rPr>
        <w:t>6926（万元）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经费来源：</w:t>
      </w:r>
      <w:r w:rsidRPr="00075FD3">
        <w:rPr>
          <w:rFonts w:ascii="仿宋" w:eastAsia="仿宋" w:hAnsi="仿宋" w:hint="eastAsia"/>
          <w:sz w:val="32"/>
          <w:szCs w:val="32"/>
        </w:rPr>
        <w:t>全额拨款</w:t>
      </w:r>
    </w:p>
    <w:p w:rsidR="00075FD3" w:rsidRPr="00075FD3" w:rsidRDefault="00075FD3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075FD3">
        <w:rPr>
          <w:rFonts w:ascii="仿宋" w:eastAsia="仿宋" w:hAnsi="仿宋"/>
          <w:sz w:val="32"/>
          <w:szCs w:val="32"/>
        </w:rPr>
        <w:t>举办单位：</w:t>
      </w:r>
      <w:r w:rsidR="00360BFF" w:rsidRPr="00360BFF">
        <w:rPr>
          <w:rFonts w:ascii="仿宋" w:eastAsia="仿宋" w:hAnsi="仿宋" w:hint="eastAsia"/>
          <w:sz w:val="32"/>
          <w:szCs w:val="32"/>
        </w:rPr>
        <w:t>宁夏回族自治区卫生厅</w:t>
      </w:r>
    </w:p>
    <w:p w:rsidR="00BE146E" w:rsidRPr="0053032C" w:rsidRDefault="00272A4E" w:rsidP="003E2301">
      <w:pPr>
        <w:spacing w:line="560" w:lineRule="exact"/>
        <w:ind w:firstLineChars="202" w:firstLine="649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五</w:t>
      </w:r>
      <w:r w:rsidR="003D6F4B" w:rsidRPr="0053032C">
        <w:rPr>
          <w:rFonts w:ascii="仿宋" w:eastAsia="仿宋" w:hAnsi="仿宋"/>
          <w:b/>
          <w:sz w:val="32"/>
          <w:szCs w:val="32"/>
        </w:rPr>
        <w:t>、抽查情况</w:t>
      </w:r>
    </w:p>
    <w:p w:rsidR="0083076A" w:rsidRDefault="0083076A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r w:rsidRPr="00FF5EC2">
        <w:rPr>
          <w:rFonts w:ascii="仿宋" w:eastAsia="仿宋" w:hAnsi="仿宋" w:hint="eastAsia"/>
          <w:sz w:val="32"/>
          <w:szCs w:val="32"/>
        </w:rPr>
        <w:lastRenderedPageBreak/>
        <w:t>经</w:t>
      </w:r>
      <w:r w:rsidR="00075FD3">
        <w:rPr>
          <w:rFonts w:ascii="仿宋" w:eastAsia="仿宋" w:hAnsi="仿宋" w:hint="eastAsia"/>
          <w:sz w:val="32"/>
          <w:szCs w:val="32"/>
        </w:rPr>
        <w:t>书面审查、</w:t>
      </w:r>
      <w:r w:rsidR="00075FD3">
        <w:rPr>
          <w:rFonts w:ascii="仿宋" w:eastAsia="仿宋" w:hAnsi="仿宋"/>
          <w:sz w:val="32"/>
          <w:szCs w:val="32"/>
        </w:rPr>
        <w:t xml:space="preserve"> 座谈了解、实地核查、网络监测等</w:t>
      </w:r>
      <w:r w:rsidRPr="00FF5EC2">
        <w:rPr>
          <w:rFonts w:ascii="仿宋" w:eastAsia="仿宋" w:hAnsi="仿宋" w:hint="eastAsia"/>
          <w:sz w:val="32"/>
          <w:szCs w:val="32"/>
        </w:rPr>
        <w:t>，</w:t>
      </w:r>
      <w:r w:rsidRPr="00FF5EC2">
        <w:rPr>
          <w:rFonts w:ascii="仿宋" w:eastAsia="仿宋" w:hAnsi="仿宋"/>
          <w:sz w:val="32"/>
          <w:szCs w:val="32"/>
        </w:rPr>
        <w:t>发</w:t>
      </w:r>
      <w:r w:rsidR="00B90716">
        <w:rPr>
          <w:rFonts w:ascii="仿宋" w:eastAsia="仿宋" w:hAnsi="仿宋"/>
          <w:sz w:val="32"/>
          <w:szCs w:val="32"/>
        </w:rPr>
        <w:t>现</w:t>
      </w:r>
      <w:r w:rsidR="00075FD3">
        <w:rPr>
          <w:rFonts w:ascii="仿宋" w:eastAsia="仿宋" w:hAnsi="仿宋"/>
          <w:sz w:val="32"/>
          <w:szCs w:val="32"/>
        </w:rPr>
        <w:t>该单位存在</w:t>
      </w:r>
      <w:r w:rsidR="002D1422" w:rsidRPr="002D1422">
        <w:rPr>
          <w:rFonts w:ascii="仿宋" w:eastAsia="仿宋" w:hAnsi="仿宋" w:hint="eastAsia"/>
          <w:sz w:val="32"/>
          <w:szCs w:val="32"/>
        </w:rPr>
        <w:t>未按法定时间进行举办单位变更登记，违反《事</w:t>
      </w:r>
      <w:r w:rsidR="00B90716">
        <w:rPr>
          <w:rFonts w:ascii="仿宋" w:eastAsia="仿宋" w:hAnsi="仿宋" w:hint="eastAsia"/>
          <w:sz w:val="32"/>
          <w:szCs w:val="32"/>
        </w:rPr>
        <w:t>业单位登记管理暂行条例</w:t>
      </w:r>
      <w:r w:rsidR="00C760BB">
        <w:rPr>
          <w:rFonts w:ascii="仿宋" w:eastAsia="仿宋" w:hAnsi="仿宋" w:hint="eastAsia"/>
          <w:sz w:val="32"/>
          <w:szCs w:val="32"/>
        </w:rPr>
        <w:t>实施</w:t>
      </w:r>
      <w:r w:rsidR="002D1422" w:rsidRPr="002D1422">
        <w:rPr>
          <w:rFonts w:ascii="仿宋" w:eastAsia="仿宋" w:hAnsi="仿宋" w:hint="eastAsia"/>
          <w:sz w:val="32"/>
          <w:szCs w:val="32"/>
        </w:rPr>
        <w:t>细则</w:t>
      </w:r>
      <w:r w:rsidR="00C760BB">
        <w:rPr>
          <w:rFonts w:ascii="仿宋" w:eastAsia="仿宋" w:hAnsi="仿宋" w:hint="eastAsia"/>
          <w:sz w:val="32"/>
          <w:szCs w:val="32"/>
        </w:rPr>
        <w:t>》</w:t>
      </w:r>
      <w:r w:rsidR="002D1422" w:rsidRPr="002D1422">
        <w:rPr>
          <w:rFonts w:ascii="仿宋" w:eastAsia="仿宋" w:hAnsi="仿宋" w:hint="eastAsia"/>
          <w:sz w:val="32"/>
          <w:szCs w:val="32"/>
        </w:rPr>
        <w:t>第五章第四十五条之规定。</w:t>
      </w:r>
    </w:p>
    <w:p w:rsidR="002D1422" w:rsidRPr="007A522D" w:rsidRDefault="002D1422" w:rsidP="003E2301">
      <w:pPr>
        <w:spacing w:line="560" w:lineRule="exact"/>
        <w:ind w:firstLineChars="202" w:firstLine="646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2D1422" w:rsidRPr="007A52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611" w:rsidRDefault="00266611" w:rsidP="00807FF4">
      <w:r>
        <w:separator/>
      </w:r>
    </w:p>
  </w:endnote>
  <w:endnote w:type="continuationSeparator" w:id="0">
    <w:p w:rsidR="00266611" w:rsidRDefault="00266611" w:rsidP="0080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611" w:rsidRDefault="00266611" w:rsidP="00807FF4">
      <w:r>
        <w:separator/>
      </w:r>
    </w:p>
  </w:footnote>
  <w:footnote w:type="continuationSeparator" w:id="0">
    <w:p w:rsidR="00266611" w:rsidRDefault="00266611" w:rsidP="00807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2B1"/>
    <w:multiLevelType w:val="hybridMultilevel"/>
    <w:tmpl w:val="1A58EA9C"/>
    <w:lvl w:ilvl="0" w:tplc="81FAEE6A">
      <w:start w:val="1"/>
      <w:numFmt w:val="japaneseCounting"/>
      <w:lvlText w:val="%1、"/>
      <w:lvlJc w:val="left"/>
      <w:pPr>
        <w:ind w:left="13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9" w:hanging="420"/>
      </w:pPr>
    </w:lvl>
    <w:lvl w:ilvl="2" w:tplc="0409001B" w:tentative="1">
      <w:start w:val="1"/>
      <w:numFmt w:val="lowerRoman"/>
      <w:lvlText w:val="%3."/>
      <w:lvlJc w:val="right"/>
      <w:pPr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ind w:left="2329" w:hanging="420"/>
      </w:pPr>
    </w:lvl>
    <w:lvl w:ilvl="4" w:tplc="04090019" w:tentative="1">
      <w:start w:val="1"/>
      <w:numFmt w:val="lowerLetter"/>
      <w:lvlText w:val="%5)"/>
      <w:lvlJc w:val="left"/>
      <w:pPr>
        <w:ind w:left="2749" w:hanging="420"/>
      </w:pPr>
    </w:lvl>
    <w:lvl w:ilvl="5" w:tplc="0409001B" w:tentative="1">
      <w:start w:val="1"/>
      <w:numFmt w:val="lowerRoman"/>
      <w:lvlText w:val="%6."/>
      <w:lvlJc w:val="right"/>
      <w:pPr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ind w:left="3589" w:hanging="420"/>
      </w:pPr>
    </w:lvl>
    <w:lvl w:ilvl="7" w:tplc="04090019" w:tentative="1">
      <w:start w:val="1"/>
      <w:numFmt w:val="lowerLetter"/>
      <w:lvlText w:val="%8)"/>
      <w:lvlJc w:val="left"/>
      <w:pPr>
        <w:ind w:left="4009" w:hanging="420"/>
      </w:pPr>
    </w:lvl>
    <w:lvl w:ilvl="8" w:tplc="0409001B" w:tentative="1">
      <w:start w:val="1"/>
      <w:numFmt w:val="lowerRoman"/>
      <w:lvlText w:val="%9."/>
      <w:lvlJc w:val="right"/>
      <w:pPr>
        <w:ind w:left="4429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34"/>
    <w:rsid w:val="00023C3B"/>
    <w:rsid w:val="00075FD3"/>
    <w:rsid w:val="000A6295"/>
    <w:rsid w:val="000E11F5"/>
    <w:rsid w:val="00104665"/>
    <w:rsid w:val="0010627F"/>
    <w:rsid w:val="00106947"/>
    <w:rsid w:val="001739B2"/>
    <w:rsid w:val="001D3DCA"/>
    <w:rsid w:val="00246A73"/>
    <w:rsid w:val="00266611"/>
    <w:rsid w:val="00272A4E"/>
    <w:rsid w:val="00295FCB"/>
    <w:rsid w:val="002C5B52"/>
    <w:rsid w:val="002D1422"/>
    <w:rsid w:val="00314B32"/>
    <w:rsid w:val="00321648"/>
    <w:rsid w:val="00327E6C"/>
    <w:rsid w:val="00356A6A"/>
    <w:rsid w:val="00360BFF"/>
    <w:rsid w:val="00360CD4"/>
    <w:rsid w:val="003824FE"/>
    <w:rsid w:val="003D6F4B"/>
    <w:rsid w:val="003E2301"/>
    <w:rsid w:val="003F180E"/>
    <w:rsid w:val="004A4716"/>
    <w:rsid w:val="004D6C69"/>
    <w:rsid w:val="004E7AF5"/>
    <w:rsid w:val="0053032C"/>
    <w:rsid w:val="005542CF"/>
    <w:rsid w:val="005C0B59"/>
    <w:rsid w:val="00636A64"/>
    <w:rsid w:val="00661915"/>
    <w:rsid w:val="00725E21"/>
    <w:rsid w:val="00774679"/>
    <w:rsid w:val="007A522D"/>
    <w:rsid w:val="007B2737"/>
    <w:rsid w:val="00807FF4"/>
    <w:rsid w:val="0083076A"/>
    <w:rsid w:val="00853B28"/>
    <w:rsid w:val="00854748"/>
    <w:rsid w:val="00870E6F"/>
    <w:rsid w:val="00871A3C"/>
    <w:rsid w:val="008D2404"/>
    <w:rsid w:val="008E2A3F"/>
    <w:rsid w:val="008F2F5E"/>
    <w:rsid w:val="00963E60"/>
    <w:rsid w:val="00992E69"/>
    <w:rsid w:val="00A0035D"/>
    <w:rsid w:val="00A56B7D"/>
    <w:rsid w:val="00AA6481"/>
    <w:rsid w:val="00AE00C2"/>
    <w:rsid w:val="00B1590A"/>
    <w:rsid w:val="00B35A8A"/>
    <w:rsid w:val="00B46F33"/>
    <w:rsid w:val="00B90716"/>
    <w:rsid w:val="00BE146E"/>
    <w:rsid w:val="00C036C9"/>
    <w:rsid w:val="00C34E97"/>
    <w:rsid w:val="00C4453D"/>
    <w:rsid w:val="00C63C25"/>
    <w:rsid w:val="00C760BB"/>
    <w:rsid w:val="00D23888"/>
    <w:rsid w:val="00D611CC"/>
    <w:rsid w:val="00D83195"/>
    <w:rsid w:val="00D859F0"/>
    <w:rsid w:val="00D86463"/>
    <w:rsid w:val="00DB223D"/>
    <w:rsid w:val="00E11326"/>
    <w:rsid w:val="00E33F34"/>
    <w:rsid w:val="00F149C5"/>
    <w:rsid w:val="00F37753"/>
    <w:rsid w:val="00F7571B"/>
    <w:rsid w:val="00F85058"/>
    <w:rsid w:val="00F858C3"/>
    <w:rsid w:val="00FE07A2"/>
    <w:rsid w:val="00FF5EC2"/>
    <w:rsid w:val="205D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0257E-E545-4767-A06C-5BE93599A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2C5B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5B52"/>
    <w:rPr>
      <w:kern w:val="2"/>
      <w:sz w:val="18"/>
      <w:szCs w:val="18"/>
    </w:rPr>
  </w:style>
  <w:style w:type="character" w:customStyle="1" w:styleId="font71">
    <w:name w:val="font71"/>
    <w:basedOn w:val="a0"/>
    <w:rsid w:val="00075FD3"/>
    <w:rPr>
      <w:rFonts w:ascii="Times New Roman" w:eastAsia="楷体_GB2312" w:hAnsi="Times New Roman" w:cs="Times New Roman" w:hint="default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2021-12-16T02:04:00Z</cp:lastPrinted>
  <dcterms:created xsi:type="dcterms:W3CDTF">2021-12-16T02:41:00Z</dcterms:created>
  <dcterms:modified xsi:type="dcterms:W3CDTF">2021-12-22T02:57:00Z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