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8E1CEA" w:rsidRDefault="00852A8E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852A8E">
        <w:rPr>
          <w:rFonts w:ascii="仿宋" w:eastAsia="仿宋" w:hAnsi="仿宋" w:hint="eastAsia"/>
          <w:sz w:val="32"/>
          <w:szCs w:val="32"/>
        </w:rPr>
        <w:t>宁夏回族自治区农业技术推广总站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</w:t>
      </w:r>
      <w:r w:rsidR="00852A8E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852A8E" w:rsidRPr="00852A8E">
        <w:rPr>
          <w:rFonts w:ascii="仿宋" w:eastAsia="仿宋" w:hAnsi="仿宋" w:hint="eastAsia"/>
          <w:sz w:val="32"/>
          <w:szCs w:val="32"/>
        </w:rPr>
        <w:t>从事粮食作物、经济作物等方面新技术的试验、示范、推广；开展农作物病虫害防治及预测预报、植物检疫；指导全区农业技术推广工作</w:t>
      </w:r>
      <w:r w:rsidR="00105FEF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52A8E" w:rsidRDefault="00852A8E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住所：</w:t>
      </w:r>
      <w:r w:rsidRPr="00852A8E">
        <w:rPr>
          <w:rFonts w:ascii="仿宋" w:eastAsia="仿宋" w:hAnsi="仿宋" w:hint="eastAsia"/>
          <w:sz w:val="32"/>
          <w:szCs w:val="32"/>
        </w:rPr>
        <w:t>宁夏银川市兴庆区北京东路289号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852A8E" w:rsidRPr="00852A8E">
        <w:rPr>
          <w:rFonts w:ascii="仿宋" w:eastAsia="仿宋" w:hAnsi="仿宋" w:hint="eastAsia"/>
          <w:sz w:val="32"/>
          <w:szCs w:val="32"/>
        </w:rPr>
        <w:t>吕鸿钧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852A8E" w:rsidRPr="00852A8E">
        <w:rPr>
          <w:rFonts w:ascii="仿宋" w:eastAsia="仿宋" w:hAnsi="仿宋" w:hint="eastAsia"/>
          <w:sz w:val="32"/>
          <w:szCs w:val="32"/>
        </w:rPr>
        <w:t>857（万元）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B6BA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8634D6" w:rsidRPr="008634D6">
        <w:rPr>
          <w:rFonts w:ascii="仿宋" w:eastAsia="仿宋" w:hAnsi="仿宋" w:hint="eastAsia"/>
          <w:sz w:val="32"/>
          <w:szCs w:val="32"/>
        </w:rPr>
        <w:t>宁夏回族自治区农牧厅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lastRenderedPageBreak/>
        <w:t>经书面审查、 座谈了解、实地核查、网络监测等，发现该单位存在未按法定时间进行举办单位变更登记，违反《事业单位登记管理暂行条例实施细则</w:t>
      </w:r>
      <w:r w:rsidR="00747346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F7276A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F72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9E" w:rsidRDefault="00BC1F9E" w:rsidP="00807FF4">
      <w:r>
        <w:separator/>
      </w:r>
    </w:p>
  </w:endnote>
  <w:endnote w:type="continuationSeparator" w:id="0">
    <w:p w:rsidR="00BC1F9E" w:rsidRDefault="00BC1F9E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9E" w:rsidRDefault="00BC1F9E" w:rsidP="00807FF4">
      <w:r>
        <w:separator/>
      </w:r>
    </w:p>
  </w:footnote>
  <w:footnote w:type="continuationSeparator" w:id="0">
    <w:p w:rsidR="00BC1F9E" w:rsidRDefault="00BC1F9E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85342"/>
    <w:rsid w:val="000A3C97"/>
    <w:rsid w:val="000A6295"/>
    <w:rsid w:val="000B6BA1"/>
    <w:rsid w:val="000E11F5"/>
    <w:rsid w:val="000F0849"/>
    <w:rsid w:val="000F7757"/>
    <w:rsid w:val="00104665"/>
    <w:rsid w:val="00105FEF"/>
    <w:rsid w:val="0010627F"/>
    <w:rsid w:val="00106947"/>
    <w:rsid w:val="001739B2"/>
    <w:rsid w:val="001B511D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42670"/>
    <w:rsid w:val="00481A5A"/>
    <w:rsid w:val="004A4716"/>
    <w:rsid w:val="004B2805"/>
    <w:rsid w:val="004D6C69"/>
    <w:rsid w:val="004E7AF5"/>
    <w:rsid w:val="0053032C"/>
    <w:rsid w:val="005542CF"/>
    <w:rsid w:val="00561795"/>
    <w:rsid w:val="0058719B"/>
    <w:rsid w:val="005C0B59"/>
    <w:rsid w:val="00636A64"/>
    <w:rsid w:val="00661915"/>
    <w:rsid w:val="00676542"/>
    <w:rsid w:val="00725E21"/>
    <w:rsid w:val="00742B1D"/>
    <w:rsid w:val="00747346"/>
    <w:rsid w:val="00755A55"/>
    <w:rsid w:val="00774679"/>
    <w:rsid w:val="007B2737"/>
    <w:rsid w:val="00807FF4"/>
    <w:rsid w:val="0083076A"/>
    <w:rsid w:val="00852A8E"/>
    <w:rsid w:val="00853B28"/>
    <w:rsid w:val="00854748"/>
    <w:rsid w:val="008634D6"/>
    <w:rsid w:val="00870E6F"/>
    <w:rsid w:val="008832EC"/>
    <w:rsid w:val="00892E80"/>
    <w:rsid w:val="008D2404"/>
    <w:rsid w:val="008E1CEA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C1F9E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86746"/>
    <w:rsid w:val="00DA5736"/>
    <w:rsid w:val="00DB223D"/>
    <w:rsid w:val="00DF265F"/>
    <w:rsid w:val="00E11326"/>
    <w:rsid w:val="00E25381"/>
    <w:rsid w:val="00E33F34"/>
    <w:rsid w:val="00F3178B"/>
    <w:rsid w:val="00F37753"/>
    <w:rsid w:val="00F7276A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2021-12-16T02:04:00Z</cp:lastPrinted>
  <dcterms:created xsi:type="dcterms:W3CDTF">2021-12-16T02:41:00Z</dcterms:created>
  <dcterms:modified xsi:type="dcterms:W3CDTF">2021-12-23T01:15:00Z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